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350"/>
        <w:tblW w:w="0" w:type="auto"/>
        <w:tblLook w:val="04A0" w:firstRow="1" w:lastRow="0" w:firstColumn="1" w:lastColumn="0" w:noHBand="0" w:noVBand="1"/>
      </w:tblPr>
      <w:tblGrid>
        <w:gridCol w:w="675"/>
        <w:gridCol w:w="5102"/>
        <w:gridCol w:w="1401"/>
        <w:gridCol w:w="2393"/>
      </w:tblGrid>
      <w:tr w:rsidR="004A1665" w:rsidTr="004A1665">
        <w:tc>
          <w:tcPr>
            <w:tcW w:w="675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A1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A16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102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65">
              <w:rPr>
                <w:rFonts w:ascii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1401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6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A1665" w:rsidTr="004A1665">
        <w:tc>
          <w:tcPr>
            <w:tcW w:w="675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истории в рамках темы «Я – гражданин России», «Воспитание толерантности и патриотизма школьников»</w:t>
            </w:r>
          </w:p>
        </w:tc>
        <w:tc>
          <w:tcPr>
            <w:tcW w:w="1401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Клепалов А.В., Овсянникова Т.Р., Потокина Л.А.</w:t>
            </w:r>
          </w:p>
        </w:tc>
      </w:tr>
      <w:tr w:rsidR="004A1665" w:rsidTr="004A1665">
        <w:tc>
          <w:tcPr>
            <w:tcW w:w="675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музейных уроков  в рамках темы «Я – гражданин России, я – гражданин Урала»</w:t>
            </w:r>
          </w:p>
        </w:tc>
        <w:tc>
          <w:tcPr>
            <w:tcW w:w="1401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11.11,18.11</w:t>
            </w:r>
          </w:p>
        </w:tc>
        <w:tc>
          <w:tcPr>
            <w:tcW w:w="2393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Коротыч Н.И.</w:t>
            </w:r>
          </w:p>
        </w:tc>
      </w:tr>
      <w:tr w:rsidR="004A1665" w:rsidTr="004A1665">
        <w:tc>
          <w:tcPr>
            <w:tcW w:w="675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«Урок экологии»</w:t>
            </w:r>
          </w:p>
        </w:tc>
        <w:tc>
          <w:tcPr>
            <w:tcW w:w="1401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393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Курепова С.В.</w:t>
            </w:r>
          </w:p>
        </w:tc>
      </w:tr>
      <w:tr w:rsidR="004A1665" w:rsidTr="004A1665">
        <w:tc>
          <w:tcPr>
            <w:tcW w:w="675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социального проекта «Мир один для всех» (целевая аудитория – обучающиеся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с)КОУ «СОШ № 57 г. Челябинска»)</w:t>
            </w:r>
          </w:p>
        </w:tc>
        <w:tc>
          <w:tcPr>
            <w:tcW w:w="1401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Ратанина А.В.</w:t>
            </w:r>
          </w:p>
        </w:tc>
      </w:tr>
      <w:tr w:rsidR="004A1665" w:rsidTr="004A1665">
        <w:tc>
          <w:tcPr>
            <w:tcW w:w="675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4A1665" w:rsidRPr="004A1665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осенних сборах ОУС и ДОО, организованных ЦРО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Крупской</w:t>
            </w:r>
          </w:p>
        </w:tc>
        <w:tc>
          <w:tcPr>
            <w:tcW w:w="1401" w:type="dxa"/>
          </w:tcPr>
          <w:p w:rsidR="004A1665" w:rsidRPr="004A1665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 – 27.11</w:t>
            </w:r>
          </w:p>
        </w:tc>
        <w:tc>
          <w:tcPr>
            <w:tcW w:w="2393" w:type="dxa"/>
          </w:tcPr>
          <w:p w:rsidR="004A1665" w:rsidRPr="004A1665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Ратанина А.В.</w:t>
            </w:r>
          </w:p>
        </w:tc>
      </w:tr>
      <w:tr w:rsidR="004A1665" w:rsidTr="004A1665">
        <w:tc>
          <w:tcPr>
            <w:tcW w:w="675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</w:tcPr>
          <w:p w:rsidR="004A1665" w:rsidRPr="004A1665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психологии  «Быть себе другом»</w:t>
            </w:r>
          </w:p>
        </w:tc>
        <w:tc>
          <w:tcPr>
            <w:tcW w:w="1401" w:type="dxa"/>
          </w:tcPr>
          <w:p w:rsidR="004A1665" w:rsidRPr="004A1665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 – 23.11</w:t>
            </w:r>
          </w:p>
        </w:tc>
        <w:tc>
          <w:tcPr>
            <w:tcW w:w="2393" w:type="dxa"/>
          </w:tcPr>
          <w:p w:rsidR="004A1665" w:rsidRPr="004A1665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Слуднова Н.В.</w:t>
            </w:r>
          </w:p>
        </w:tc>
      </w:tr>
      <w:tr w:rsidR="004A1665" w:rsidTr="004A1665">
        <w:tc>
          <w:tcPr>
            <w:tcW w:w="675" w:type="dxa"/>
          </w:tcPr>
          <w:p w:rsidR="004A1665" w:rsidRPr="004A1665" w:rsidRDefault="004A1665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</w:tcPr>
          <w:p w:rsidR="004A1665" w:rsidRPr="004A1665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по правовому просвещению</w:t>
            </w:r>
          </w:p>
        </w:tc>
        <w:tc>
          <w:tcPr>
            <w:tcW w:w="1401" w:type="dxa"/>
          </w:tcPr>
          <w:p w:rsidR="004A1665" w:rsidRPr="004A1665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393" w:type="dxa"/>
          </w:tcPr>
          <w:p w:rsidR="004A1665" w:rsidRPr="004A1665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Потокина Л.А.</w:t>
            </w:r>
          </w:p>
        </w:tc>
      </w:tr>
      <w:tr w:rsidR="0011712B" w:rsidTr="004A1665">
        <w:tc>
          <w:tcPr>
            <w:tcW w:w="675" w:type="dxa"/>
          </w:tcPr>
          <w:p w:rsidR="0011712B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</w:tcPr>
          <w:p w:rsidR="0011712B" w:rsidRDefault="0011712B" w:rsidP="0011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абонемент с участием артистов челябинской филармонии</w:t>
            </w:r>
          </w:p>
        </w:tc>
        <w:tc>
          <w:tcPr>
            <w:tcW w:w="1401" w:type="dxa"/>
          </w:tcPr>
          <w:p w:rsidR="0011712B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393" w:type="dxa"/>
          </w:tcPr>
          <w:p w:rsidR="0011712B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Жёлтикова Л.В.</w:t>
            </w:r>
          </w:p>
        </w:tc>
      </w:tr>
      <w:tr w:rsidR="0011712B" w:rsidTr="004A1665">
        <w:tc>
          <w:tcPr>
            <w:tcW w:w="675" w:type="dxa"/>
          </w:tcPr>
          <w:p w:rsidR="0011712B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</w:tcPr>
          <w:p w:rsidR="0011712B" w:rsidRDefault="0011712B" w:rsidP="0011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общения «Я и закон» для 1-11 классов</w:t>
            </w:r>
          </w:p>
        </w:tc>
        <w:tc>
          <w:tcPr>
            <w:tcW w:w="1401" w:type="dxa"/>
          </w:tcPr>
          <w:p w:rsidR="0011712B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10.11,24.11</w:t>
            </w:r>
          </w:p>
        </w:tc>
        <w:tc>
          <w:tcPr>
            <w:tcW w:w="2393" w:type="dxa"/>
          </w:tcPr>
          <w:p w:rsidR="0011712B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712B" w:rsidTr="004A1665">
        <w:tc>
          <w:tcPr>
            <w:tcW w:w="675" w:type="dxa"/>
          </w:tcPr>
          <w:p w:rsidR="0011712B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2" w:type="dxa"/>
          </w:tcPr>
          <w:p w:rsidR="0011712B" w:rsidRDefault="0011712B" w:rsidP="0011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классных руководителей по профилактике девиантного поведения несовершеннолетних</w:t>
            </w:r>
          </w:p>
        </w:tc>
        <w:tc>
          <w:tcPr>
            <w:tcW w:w="1401" w:type="dxa"/>
          </w:tcPr>
          <w:p w:rsidR="0011712B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393" w:type="dxa"/>
          </w:tcPr>
          <w:p w:rsidR="0011712B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Ратанина А.В.</w:t>
            </w:r>
          </w:p>
        </w:tc>
      </w:tr>
      <w:tr w:rsidR="0011712B" w:rsidTr="004A1665">
        <w:tc>
          <w:tcPr>
            <w:tcW w:w="675" w:type="dxa"/>
          </w:tcPr>
          <w:p w:rsidR="0011712B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2" w:type="dxa"/>
          </w:tcPr>
          <w:p w:rsidR="0011712B" w:rsidRDefault="0011712B" w:rsidP="0011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классных руководителей по профориентации</w:t>
            </w:r>
          </w:p>
        </w:tc>
        <w:tc>
          <w:tcPr>
            <w:tcW w:w="1401" w:type="dxa"/>
          </w:tcPr>
          <w:p w:rsidR="0011712B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393" w:type="dxa"/>
          </w:tcPr>
          <w:p w:rsidR="0011712B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З.И.</w:t>
            </w:r>
          </w:p>
        </w:tc>
      </w:tr>
      <w:tr w:rsidR="0011712B" w:rsidTr="004A1665">
        <w:tc>
          <w:tcPr>
            <w:tcW w:w="675" w:type="dxa"/>
          </w:tcPr>
          <w:p w:rsidR="0011712B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2" w:type="dxa"/>
          </w:tcPr>
          <w:p w:rsidR="0011712B" w:rsidRDefault="0011712B" w:rsidP="0011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пунктов консультационной социально – психологической помощи</w:t>
            </w:r>
          </w:p>
        </w:tc>
        <w:tc>
          <w:tcPr>
            <w:tcW w:w="1401" w:type="dxa"/>
          </w:tcPr>
          <w:p w:rsidR="0011712B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1712B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Слуднова З.И.</w:t>
            </w:r>
          </w:p>
        </w:tc>
      </w:tr>
      <w:tr w:rsidR="0011712B" w:rsidTr="004A1665">
        <w:tc>
          <w:tcPr>
            <w:tcW w:w="675" w:type="dxa"/>
          </w:tcPr>
          <w:p w:rsidR="0011712B" w:rsidRDefault="0011712B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2" w:type="dxa"/>
          </w:tcPr>
          <w:p w:rsidR="0011712B" w:rsidRDefault="0011712B" w:rsidP="0011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работы телефонов доверия</w:t>
            </w:r>
          </w:p>
        </w:tc>
        <w:tc>
          <w:tcPr>
            <w:tcW w:w="1401" w:type="dxa"/>
          </w:tcPr>
          <w:p w:rsidR="0011712B" w:rsidRDefault="006A4EB7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1712B" w:rsidRDefault="006A4EB7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Д.Р., Слуднова Н.В.</w:t>
            </w:r>
          </w:p>
        </w:tc>
      </w:tr>
      <w:tr w:rsidR="0011712B" w:rsidTr="004A1665">
        <w:tc>
          <w:tcPr>
            <w:tcW w:w="675" w:type="dxa"/>
          </w:tcPr>
          <w:p w:rsidR="0011712B" w:rsidRDefault="006A4EB7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2" w:type="dxa"/>
          </w:tcPr>
          <w:p w:rsidR="0011712B" w:rsidRDefault="006A4EB7" w:rsidP="0011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марафон в рамках Всероссийского дня правовой помощи детям</w:t>
            </w:r>
          </w:p>
        </w:tc>
        <w:tc>
          <w:tcPr>
            <w:tcW w:w="1401" w:type="dxa"/>
          </w:tcPr>
          <w:p w:rsidR="0011712B" w:rsidRDefault="006A4EB7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393" w:type="dxa"/>
          </w:tcPr>
          <w:p w:rsidR="0011712B" w:rsidRDefault="006A4EB7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Потокина Л.А.</w:t>
            </w:r>
          </w:p>
        </w:tc>
      </w:tr>
      <w:tr w:rsidR="008328A2" w:rsidTr="004A1665">
        <w:tc>
          <w:tcPr>
            <w:tcW w:w="675" w:type="dxa"/>
          </w:tcPr>
          <w:p w:rsidR="008328A2" w:rsidRDefault="008328A2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2" w:type="dxa"/>
          </w:tcPr>
          <w:p w:rsidR="008328A2" w:rsidRDefault="008328A2" w:rsidP="0011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 «Мои права. Моя ответственность»</w:t>
            </w:r>
          </w:p>
        </w:tc>
        <w:tc>
          <w:tcPr>
            <w:tcW w:w="1401" w:type="dxa"/>
          </w:tcPr>
          <w:p w:rsidR="008328A2" w:rsidRDefault="008328A2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393" w:type="dxa"/>
          </w:tcPr>
          <w:p w:rsidR="008328A2" w:rsidRDefault="008328A2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</w:tc>
      </w:tr>
      <w:tr w:rsidR="008328A2" w:rsidTr="004A1665">
        <w:tc>
          <w:tcPr>
            <w:tcW w:w="675" w:type="dxa"/>
          </w:tcPr>
          <w:p w:rsidR="008328A2" w:rsidRDefault="008328A2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2" w:type="dxa"/>
          </w:tcPr>
          <w:p w:rsidR="008328A2" w:rsidRDefault="008328A2" w:rsidP="008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школы. Участие в МПА</w:t>
            </w:r>
            <w:r w:rsidRPr="004A1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8A2">
              <w:rPr>
                <w:rFonts w:ascii="Times New Roman" w:hAnsi="Times New Roman" w:cs="Times New Roman"/>
                <w:sz w:val="24"/>
                <w:szCs w:val="24"/>
              </w:rPr>
              <w:t>«Я и закон»</w:t>
            </w:r>
          </w:p>
        </w:tc>
        <w:tc>
          <w:tcPr>
            <w:tcW w:w="1401" w:type="dxa"/>
          </w:tcPr>
          <w:p w:rsidR="008328A2" w:rsidRDefault="008328A2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393" w:type="dxa"/>
          </w:tcPr>
          <w:p w:rsidR="008328A2" w:rsidRDefault="008328A2" w:rsidP="004A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</w:tc>
      </w:tr>
    </w:tbl>
    <w:p w:rsidR="004A1665" w:rsidRPr="004A1665" w:rsidRDefault="004A1665" w:rsidP="004A1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665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A1665" w:rsidRPr="004A1665" w:rsidRDefault="004A1665" w:rsidP="004A1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665">
        <w:rPr>
          <w:rFonts w:ascii="Times New Roman" w:hAnsi="Times New Roman" w:cs="Times New Roman"/>
          <w:sz w:val="28"/>
          <w:szCs w:val="28"/>
        </w:rPr>
        <w:t>МАОУ «СОШ № 104 г. Челябинска»</w:t>
      </w:r>
    </w:p>
    <w:p w:rsidR="00A31ABA" w:rsidRDefault="004A1665" w:rsidP="00A31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665">
        <w:rPr>
          <w:rFonts w:ascii="Times New Roman" w:hAnsi="Times New Roman" w:cs="Times New Roman"/>
          <w:sz w:val="28"/>
          <w:szCs w:val="28"/>
        </w:rPr>
        <w:t>в рамках МПА «</w:t>
      </w:r>
      <w:r w:rsidR="00A21572">
        <w:rPr>
          <w:rFonts w:ascii="Times New Roman" w:hAnsi="Times New Roman" w:cs="Times New Roman"/>
          <w:sz w:val="28"/>
          <w:szCs w:val="28"/>
        </w:rPr>
        <w:t>Защита</w:t>
      </w:r>
      <w:bookmarkStart w:id="0" w:name="_GoBack"/>
      <w:bookmarkEnd w:id="0"/>
      <w:r w:rsidR="00A31ABA">
        <w:rPr>
          <w:rFonts w:ascii="Times New Roman" w:hAnsi="Times New Roman" w:cs="Times New Roman"/>
          <w:sz w:val="28"/>
          <w:szCs w:val="28"/>
        </w:rPr>
        <w:t>»</w:t>
      </w:r>
    </w:p>
    <w:p w:rsidR="00A31ABA" w:rsidRDefault="00A31ABA" w:rsidP="00A31ABA">
      <w:pPr>
        <w:rPr>
          <w:rFonts w:ascii="Times New Roman" w:hAnsi="Times New Roman" w:cs="Times New Roman"/>
          <w:sz w:val="28"/>
          <w:szCs w:val="28"/>
        </w:rPr>
      </w:pPr>
    </w:p>
    <w:sectPr w:rsidR="00A3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32"/>
    <w:rsid w:val="0011712B"/>
    <w:rsid w:val="004A1665"/>
    <w:rsid w:val="006906F3"/>
    <w:rsid w:val="006A4EB7"/>
    <w:rsid w:val="008328A2"/>
    <w:rsid w:val="00A21572"/>
    <w:rsid w:val="00A31ABA"/>
    <w:rsid w:val="00F6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2020-11-30T08:18:00Z</dcterms:created>
  <dcterms:modified xsi:type="dcterms:W3CDTF">2020-12-02T08:29:00Z</dcterms:modified>
</cp:coreProperties>
</file>